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-1451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-01-2025-005250-03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18810089230000512398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18810089230000512398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89 АП 085403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0412365400695014502520170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1451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